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d1f699864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校友張瓊玉個唱 感恩演出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文錙音樂廳、盲生資源中心與中華民國身心障礙者藝文推廣協會合作，24日在文錙音樂廳舉辦「時光夢遊—罕見馬凡氏症女歌手張瓊玉2009首場個人演唱會」。張瓊玉演出多首自創曲，唱出自己的生命歷程，美好的嗓音打動人心，現場不少民眾感動落淚！
</w:t>
          <w:br/>
          <w:t>　從小就對音樂很有興趣的張瓊玉曾就讀於本校歷史，因病中斷學習，1歲時被診斷出患罕見疾病，右眼全盲、左眼視力0.2，但她憑著對歌唱的熱愛活出自我。張瓊玉以自創歌曲〈天使〉，獻給她生命中感恩的許多貴人，演唱時哽咽的說：「誰想得到，一個被瞧不起的小孩，今天能站上舞台！」感謝這麼多天使幫助她。前來聆聽的運管三陳同學用光了面紙還不自覺，他表示，歌曲令人感同身受，除了感動還是感動。</w:t>
          <w:br/>
        </w:r>
      </w:r>
    </w:p>
  </w:body>
</w:document>
</file>