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81fcca8a5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外籍．蘭陽．身障生 樂在中秋 趣味多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、楊志偉、陳書澔淡水、蘭陽校園報導】中秋佳節人情味滿校園！為了讓離鄉背井的外籍生感受一年一度的中秋節，國際交流暨國際教育處於上月30日中午在外語大樓地下一樓，舉辦中秋餐會，讓外國學子聚在一起體驗中國傳統文化。國際事務副校長戴萬欽表示，每逢佳節倍思親，舉辦餐會讓外籍生聚在一起，以解思鄉之愁。
</w:t>
          <w:br/>
          <w:t>　餐會一開始由音樂表演拉開序幕，來自德國的中文一博飛利帶來當地樂器「風笛」演奏，歐洲中世紀優美組曲令人聽得如癡如醉，現場氣氛熱鬧非凡；席間除了豐富的餐點，還有月餅、文旦等應景的食物，幾名外籍生還逗趣的拿起柚子皮戴在頭上，過節氣氛相當濃厚；來自海地的財金碩一艾米勒表示，活動前副校長解釋過這個節日的由來，才讓我們更明白這個聚會的意義，大家能因此相聚覺得很開心。國交處主任李佩華表示，有別於以往，這次設計的活動除了歡度中秋，也代表歡迎新同學的加入，並鼓勵外籍生多參加國交處舉辦的各種體驗活動。
</w:t>
          <w:br/>
          <w:t>　另外，由蘭陽校園男、女宿自治會及學生秘書團共同舉辦的中秋夜烤晚會，於上月30日在蘭陽圖書館前迴廊舉行，共有近五百位師生一同參與，並邀請藝人方炯鑌演唱助興，現場熱鬧滾滾。
</w:t>
          <w:br/>
          <w:t>　主辦單位提供每組美國牛肉、法式烤雞、義式香草豬等精選食材，大家吃得津津有味，政經二陳詩媛表示：「雖然不能回家跟家人團聚，但在這邊同樣也有家的歸屬感，很高興可以參與這次的盛會。」當神秘嘉賓方炯鑌突然現身演唱時，同學們頓時陷入瘋狂，將活動推到最高潮，大夥跟著方炯鑌哼唱他的成名作「壞人」，使蘭陽夜烤活動在方炯鑌溫暖的歌聲下，現場彷彿大型KTV般熱鬧非凡。
</w:t>
          <w:br/>
          <w:t>　另外，盲生資源中心於1日晚間在咖啡小館首度舉辦了一場露天電影會，並提供月餅、飲料等，邀請身心障礙生欣賞電影、感受中秋夜色之美，並體會過去「蚊子電影院」的感覺。參與活動的歷史四廖哲君表示，這次不僅與同學開心聊天促進感情，還一邊看電影一邊吃月餅，感覺很中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7904"/>
              <wp:effectExtent l="0" t="0" r="0" b="0"/>
              <wp:docPr id="1" name="IMG_9c3c3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a421dea2-dc76-49a5-9f4a-50e8605bb7c2.png"/>
                      <pic:cNvPicPr/>
                    </pic:nvPicPr>
                    <pic:blipFill>
                      <a:blip xmlns:r="http://schemas.openxmlformats.org/officeDocument/2006/relationships" r:embed="Rf1254061c1d54d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254061c1d54d42" /></Relationships>
</file>