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2542098574d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陳映真人間特展６日開展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喜歡小說家陳映真的人有福了！趨勢教育基金會、台灣文學發展基金會、文訊雜誌社與中文系於本週二至週五（6日至9日），在黑天鵝展示廳合辦「陳映真•人間特展」，展出陳映真照片、文學期刊、手稿、信函等，中文系主任張雙英表示：「希望藉此難得的展出，讓本校師生一睹傑出校友陳映真的文采！」。
</w:t>
          <w:br/>
          <w:t>　黑天鵝展示廳展出陳映真50年來創作手稿，內容豐富，包括陳映真各重要階段之珍貴照片近200幅、插畫作品8幅、出版著作等，及全套人間雜誌、15位《人間》攝影所提供總計30幅代表性攝影作品，6日上午10時10分還將播放「聖與罪--陳映真文學與人生的救贖」紀錄片。
</w:t>
          <w:br/>
          <w:t>　陳映真1959年，就讀本校文理學院外文系時，便在文壇上發表他的第一篇作品「麵攤」，畢業後成為小說家，在台灣文學上占有一席之地，並創辦《人間》雜誌，開啟紀實報導與影像敘事的先河。本週三（7日）下午1時，本校中文系教授呂正惠將藉由「從小說看陳映真的文學歷程」講座，以不同角度見證陳映真參與社會的多元面相與人道關懷。</w:t>
          <w:br/>
        </w:r>
      </w:r>
    </w:p>
  </w:body>
</w:document>
</file>