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30f41304aa41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98新社團登場 ：橋藝社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久違6年的橋藝社，於本學年度重振旗鼓！橋藝社主要是想讓初學者進入充滿神祕與迷人的橋藝世界，並發掘它的無窮樂趣。橋牌之所以無法人人會打，因有其深奧之處，習橋藝除學習打牌技巧，還可藉此增進邏輯思考、培養團隊默契。
</w:t>
          <w:br/>
          <w:t>　橋藝社社長資管二張家倚樂道：「橋牌除可促進社員間友誼，並從中得到許多樂趣。」此外，他表示，希望新社員能儘早適應橋藝社的叫牌制度，形成團隊默契，能在新生盃時為淡江爭光。張家倚親切地笑著說：「希望大家能將橋牌的精細邏輯思考精神延續下去，快加入我們的行列，一起動腦打橋牌！」有興趣同學可於每週一、三，晚上7時至B116洽詢，或洽張家倚0933158954（文 / 黃雅雯、攝影 / 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41120"/>
              <wp:effectExtent l="0" t="0" r="0" b="0"/>
              <wp:docPr id="1" name="IMG_7e8926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1/m\0784e7f9-5a0f-418b-8c84-e9435a2877a4.jpg"/>
                      <pic:cNvPicPr/>
                    </pic:nvPicPr>
                    <pic:blipFill>
                      <a:blip xmlns:r="http://schemas.openxmlformats.org/officeDocument/2006/relationships" r:embed="R053a644d699644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4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3a644d6996442b" /></Relationships>
</file>