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c91d2300745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讓你脫穎而出的寫作用語
</w:t>
          <w:br/>
          <w:t>Part1
</w:t>
          <w:br/>
          <w:t>    1、情人眼裡出西施。
</w:t>
          <w:br/>
          <w:t>           美麗 (n.) is in the  眼光  of the  注視者.
</w:t>
          <w:br/>
          <w:t>    2、打鐵趁熱。
</w:t>
          <w:br/>
          <w:t>　      敲打   the iron  當  it is hot.
</w:t>
          <w:br/>
          <w:t>    3、男大當婚，女大當嫁。
</w:t>
          <w:br/>
          <w:t>         Every  傑克   必須有  his  潔兒.
</w:t>
          <w:br/>
          <w:t>    4、無風不起浪。
</w:t>
          <w:br/>
          <w:t>          There is no  煙   如果沒有火.
</w:t>
          <w:br/>
          <w:t>    5、半瓶水響叮噹。
</w:t>
          <w:br/>
          <w:t>         空的容器（多數） make the most  
</w:t>
          <w:br/>
          <w:t>         聲音（單數）.
</w:t>
          <w:br/>
          <w:t>
</w:t>
          <w:br/>
          <w:t>答案
</w:t>
          <w:br/>
          <w:t>    1、Beauty, eye, beholder
</w:t>
          <w:br/>
          <w:t>    2、strike, while
</w:t>
          <w:br/>
          <w:t>    3、 Jack, must have, Jill
</w:t>
          <w:br/>
          <w:t>    4、smoke, without fire
</w:t>
          <w:br/>
          <w:t>    5、Empty vessels, sound
</w:t>
          <w:br/>
          <w:t>
</w:t>
          <w:br/>
          <w:t>Part2
</w:t>
          <w:br/>
          <w:t>    
</w:t>
          <w:br/>
          <w:t>    1、有錢能使鬼推磨。
</w:t>
          <w:br/>
          <w:t>          Money  會說話  .
</w:t>
          <w:br/>
          <w:t>
</w:t>
          <w:br/>
          <w:t>    2、病從口入；守口如瓶
</w:t>
          <w:br/>
          <w:t>          A  閉著的  mouth  抓不到蒼蠅  .
</w:t>
          <w:br/>
          <w:t>
</w:t>
          <w:br/>
          <w:t>    3、萬事起頭難。
</w:t>
          <w:br/>
          <w:t>         All things are difficult  在它們變得容
</w:t>
          <w:br/>
          <w:t>         易之前  .
</w:t>
          <w:br/>
          <w:t>
</w:t>
          <w:br/>
          <w:t>    4、巧婦難為無米之炊。
</w:t>
          <w:br/>
          <w:t>         You cannot  做磚頭   如果沒有  稻草  .
</w:t>
          <w:br/>
          <w:t>
</w:t>
          <w:br/>
          <w:t>     5、說易行難。
</w:t>
          <w:br/>
          <w:t>          It’s  比較容易   被說  than  被做.
</w:t>
          <w:br/>
          <w:t>
</w:t>
          <w:br/>
          <w:t>答案
</w:t>
          <w:br/>
          <w:t>     1、 talks
</w:t>
          <w:br/>
          <w:t>     2、 close, catches no flies
</w:t>
          <w:br/>
          <w:t>     3、 before they are easy
</w:t>
          <w:br/>
          <w:t>     4、make bricks, without, straw
</w:t>
          <w:br/>
          <w:t>     5、easier said, done
</w:t>
          <w:br/>
          <w:t>
</w:t>
          <w:br/>
          <w:t>Part3 活學活用
</w:t>
          <w:br/>
          <w:t>    1、我不相信金錢萬能。
</w:t>
          <w:br/>
          <w:t>      I don’t believe that                      .
</w:t>
          <w:br/>
          <w:t>    2、你聽過「說易行難」嗎？
</w:t>
          <w:br/>
          <w:t>       Have you heard “It’s           said               
</w:t>
          <w:br/>
          <w:t>       done”?
</w:t>
          <w:br/>
          <w:t>    3、無風不起浪。
</w:t>
          <w:br/>
          <w:t>       There is no          without         .
</w:t>
          <w:br/>
          <w:t>    4、巧婦難為無米之炊。
</w:t>
          <w:br/>
          <w:t>        You cannot make                   straw .
</w:t>
          <w:br/>
          <w:t>    5、半瓶水才會響叮噹。
</w:t>
          <w:br/>
          <w:t>         Empty          make the                   .
</w:t>
          <w:br/>
          <w:t>
</w:t>
          <w:br/>
          <w:t>答案
</w:t>
          <w:br/>
          <w:t>    1、 money talks 
</w:t>
          <w:br/>
          <w:t>    2、 easier, than 
</w:t>
          <w:br/>
          <w:t>    3、 smoke, fire 
</w:t>
          <w:br/>
          <w:t>    4、 bricks without 
</w:t>
          <w:br/>
          <w:t>    5、vessels, most sound</w:t>
          <w:br/>
        </w:r>
      </w:r>
    </w:p>
  </w:body>
</w:document>
</file>