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39baecb0445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淡大60創意賽 等你點子來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【記者王育瑄淡水校園報導】你是點子超多的鬼靈精怪嗎？那麼就來參加文創產業創新產學中心舉辦的「2009創意大賽--驚聲大壽 淡大60」吧！本週四（15日）起至11月8日受理報名，前3名分別可獲得獎金1萬、6千，及3千元喔！
</w:t>
          <w:br/>
          <w:t>　本校即將邁入60歲大壽，創意中心特別舉辦此次比賽，希望同學發揮創意一同為淡江祝壽。競賽將由本校創意教師與產業界創意專家組成評審團，針對作品的創新性、趣味性、可行性進行評比，初選時專業評審意見占80%、網路人氣占20%，決選則由校外專業評審針對稿件進行審查，將選出前3名、佳作、人氣等獎項，得獎者將於11月25日頒獎。意者請至活動網址http://gogo.tku.edu.tw，下載比賽辦法及報名表，心動不如馬上行動，將你的創意絕活展現出來吧！</w:t>
          <w:br/>
        </w:r>
      </w:r>
    </w:p>
  </w:body>
</w:document>
</file>