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62fa87ff7e74b8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762 期</w:t>
        </w:r>
      </w:r>
    </w:p>
    <w:p>
      <w:pPr>
        <w:jc w:val="center"/>
      </w:pPr>
      <w:r>
        <w:r>
          <w:rPr>
            <w:rFonts w:ascii="Segoe UI" w:hAnsi="Segoe UI" w:eastAsia="Segoe UI"/>
            <w:sz w:val="32"/>
            <w:color w:val="000000"/>
            <w:b/>
          </w:rPr>
          <w:t>淡水校園：希臘學者參訪 期促進交流</w:t>
        </w:r>
      </w:r>
    </w:p>
    <w:p>
      <w:pPr>
        <w:jc w:val="right"/>
      </w:pPr>
      <w:r>
        <w:r>
          <w:rPr>
            <w:rFonts w:ascii="Segoe UI" w:hAnsi="Segoe UI" w:eastAsia="Segoe UI"/>
            <w:sz w:val="28"/>
            <w:color w:val="888888"/>
            <w:b/>
          </w:rPr>
          <w:t>校園視窗</w:t>
        </w:r>
      </w:r>
    </w:p>
    <w:p>
      <w:pPr>
        <w:jc w:val="left"/>
      </w:pPr>
      <w:r>
        <w:r>
          <w:rPr>
            <w:rFonts w:ascii="Segoe UI" w:hAnsi="Segoe UI" w:eastAsia="Segoe UI"/>
            <w:sz w:val="28"/>
            <w:color w:val="000000"/>
          </w:rPr>
          <w:t>希臘歐洲暨外交政策基金會秘書長都可仕、希臘羅德島愛琴大學教授嘉可納及賽普勒斯國立賽普勒斯大學教授吉流烈於2日蒞校訪問，上午10時在T306舉行座談，由戰略所所長翁明賢主持，與本校歐研所教授鄒忠科等學者學術交流。參與本次座談會的國交處秘書郭淑敏表示，這次的交流主要在促進雙方相互了解，希望未來能有更多的學術性交流，如交換學生，與師資的經驗交換，並能進一步加強與歐盟的關係。（張莘慈）</w:t>
          <w:br/>
        </w:r>
      </w:r>
    </w:p>
  </w:body>
</w:document>
</file>