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1501c8f3b049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淡水校園：姐妹校交換留學生甄選週三截止</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國際交流暨國際教育處自即日起至14日（週三）中午12時，受理99學年度赴非日本國姊妹校交換留學生甄選，請欲參加甄選學生於時間內繳交備審資料，詳細交換學校名單及報名辦法等相關訊息請上國際交流暨國際教育處網站http://www2.tku.edu.tw/~oieie/，或至國交處（FL501）洽業務承辦人李靜宜小姐。（林姍亭）</w:t>
          <w:br/>
        </w:r>
      </w:r>
    </w:p>
  </w:body>
</w:document>
</file>