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405496cfa040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760 期</w:t>
        </w:r>
      </w:r>
    </w:p>
    <w:p>
      <w:pPr>
        <w:jc w:val="center"/>
      </w:pPr>
      <w:r>
        <w:r>
          <w:rPr>
            <w:rFonts w:ascii="Segoe UI" w:hAnsi="Segoe UI" w:eastAsia="Segoe UI"/>
            <w:sz w:val="32"/>
            <w:color w:val="000000"/>
            <w:b/>
          </w:rPr>
          <w:t>DEPT. OF JAPANESE HELD A CONFERENCE ON NATSUME SOSEKI ON SEPT. 19</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“2009 International Academic of Japanese Literature, Language and Culture: Soseki in Taiwan,” co-held by Wayo Women’s University and Dept. of Japanese, TKU, took place at Ching-sheng International Conference Hall on September 19 to discuss the works of Natsume Soseki, a great modern Japanese writer. Along with a special exhibition on Soseki’s works, the conference attracted many scholars from Taiwan, Japan, and Korea to participate in. “We especially invite Prof. Kitani Kimie, a very renowned scholar on Natsume Soseki, to give a speech,” said Dr. Peng Chuen-yang, Chair, Dept of Japanese. “I hope that through the conference, more people can know Soseki, and have diverse angles to see his works.” Liu Te-ming, a first-year Master student of Dept. of Japanese, said, “It is a rare chance to see the work collection on Soseki, some of which are even rarely exhibited in Japan. The papers presented in the conference also provide different ways to read Soseki’s works, which really inspires me a lot.” ( ~Shu-chun Yen )</w:t>
          <w:br/>
        </w:r>
      </w:r>
    </w:p>
  </w:body>
</w:document>
</file>