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f17706120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打擊樂表演  同學超期待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文錙藝術中心本週二（20日）晚上7時30分將在文錙音樂廳舉辦【擊樂FUN輕鬆】－台北打擊樂團音樂會。該樂團改變以往龐大陣仗的表演型態，以小型沙龍音樂會模式，準備一系列輕鬆小品，演出富旋律性的鍵盤樂器曲目，包括爵士變奏曲、卡通組曲、台灣民謠組曲等。主持人將在曲目間穿插介紹，和大家進行零距離互動。開放索票第二天，就被索取8、9成，可見同學們對這場音樂會的期待！
</w:t>
          <w:br/>
          <w:t>承辦人文錙藝術中心組員壽華民表示，希望藉這場活潑熱鬧的音樂會表達對新生的歡迎，也讓全校師生更貼近音樂。沒拿到票者，當天開場前5至10分可到現場後補。</w:t>
          <w:br/>
        </w:r>
      </w:r>
    </w:p>
  </w:body>
</w:document>
</file>