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dbe89b04742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【一流讀書人】先知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顏崑陽（中文系教授）
</w:t>
          <w:br/>
          <w:t>這本書，我讀過已近三十年，如今卻還帶著感動的心，將它推薦給讀者。這就是「經典」超越時空的真理魅力。
</w:t>
          <w:br/>
          <w:t>它被譯成二十幾種文字，幾百萬讀者，從青年人到老年人，只要有「心」，就會被感動；期待你也成為被感動的讀者。
</w:t>
          <w:br/>
          <w:t>作者卡里˙紀伯侖，祖國敘利亞，青少年即隨家人移居美國。他是一個非常知名卻又謎樣的文學家。有幾年時間，作品被認為帶有「叛逆」毒素，而遭祖國的教會除籍、受政府放逐。其實，那就是紀伯侖不被虛偽、規格所綑綁的精神，純真、自由與愛是他最主要的價值信仰。《先知》所要表現也就是這個精神。
</w:t>
          <w:br/>
          <w:t>《先知》以寓言的敘述形式、詩的意象及節奏，藉先知阿穆斯他法在告別歐非里司城時，向人們宣說了生命存在的真理：關於愛、婚姻、孩子、飲食、工作、自由、快樂、痛苦、友誼、時間、美、死亡等，從物質到精神種種生命存在的問題；紀伯侖都以他超越種族、國界而對全人類的愛與通透、鮮活的智慧，對這些問題做出非常具有啟發性的回答。
</w:t>
          <w:br/>
          <w:t>這本書說的雖然是人生哲理，甚至帶著宗教情懷，卻完全沒有教條腐味。因為它出於作者純真而深切的存在感思，並且以寓言故事的趣味和詩歌意象、節奏的美感，將讀者帶入情境中，各行體悟；真理也就隨人「自得」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7504"/>
              <wp:effectExtent l="0" t="0" r="0" b="0"/>
              <wp:docPr id="1" name="IMG_29ae4b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6a688e2f-5814-4d11-82dd-d42a1e8714fe.jpg"/>
                      <pic:cNvPicPr/>
                    </pic:nvPicPr>
                    <pic:blipFill>
                      <a:blip xmlns:r="http://schemas.openxmlformats.org/officeDocument/2006/relationships" r:embed="R7ceb6fb5202a48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eb6fb5202a4863" /></Relationships>
</file>