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dcff8f3004a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林奇芬演講：把錢變大投資學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【記者柯俐如淡江校園報導】上週四（22日）學務處就輔組邀請Money錢雜誌顧問林奇芬，教導學生「把錢變大的幸福投資學」。林奇芬強調：「一定要去做，才有經驗與感受！」
</w:t>
          <w:br/>
          <w:t>　林奇芬仔細講解「理財IQ」、「致富公式」、「財富地圖」及各類理財工具，說明如何達到富足人生。談到如何獲得人生第一個1百萬，林奇芬說：「就是投資能力。」在低風險低報酬與高風險高報酬間選擇，並謹慎管理。她簡單說明，一個月固定存1萬3到1萬5，投資報酬率5%~10%，不要只放銀行存款，五年之內就有機會存到1百萬，千萬不要等有錢才存。投資期間，可能有損失，但這也是學習，另外要認識整體經濟環境、投資工具、上市公司與財報，隨時分析經濟情勢，才能有效理財。對理財十分有興趣的運管三曾煥元聽完演講表示，深刻體認到愈早儲蓄，愈早致富。「提早理財，人生第一個1百萬並不遙遠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27760"/>
              <wp:effectExtent l="0" t="0" r="0" b="0"/>
              <wp:docPr id="1" name="IMG_b10671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6826b343-33f4-4a9c-b046-cca36952b958.jpg"/>
                      <pic:cNvPicPr/>
                    </pic:nvPicPr>
                    <pic:blipFill>
                      <a:blip xmlns:r="http://schemas.openxmlformats.org/officeDocument/2006/relationships" r:embed="Rd8c09635c3e042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c09635c3e04250" /></Relationships>
</file>