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1a8268f71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59校慶運動會 各路好手快來報名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59週年校慶運動會將於11月5日展開，即日起開放報名，有豐富獎金，各路運動好手來拿喔！運動會包含跳高、跳遠、鉛球擲遠、各項短跑、長跑，以及大隊接力與趣味競賽，各項競賽欲報名的同學可至體育室網站（http://www.sports.tku.edu.tw/）下載報名表，歡迎大家踴躍報名。</w:t>
          <w:br/>
        </w:r>
      </w:r>
    </w:p>
  </w:body>
</w:document>
</file>