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de66ae2fa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資傳系攝影社畢展明起展出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【記者劉孟慧報導】資訊傳播學系及攝影社畢業展，將於明天（十八日）於文錙藝術中心展出，上午11時舉行開幕茶會。
</w:t>
          <w:br/>
          <w:t>
</w:t>
          <w:br/>
          <w:t>　資傳系第二屆畢展取名為「新增資料夾」，將於一樓展出共56位同學的畢業成果。展覽分為三大主題，以多媒體電腦、計劃書、海報等方式呈現。展出創作之2D的flash動畫、3D、MV等等，另與上旗文化、CASA簡餐、上山採藥等廠商合作行銷專案，設計活動；並針對現今最in的網路線上遊戲，探討玩家幻化百態。本次展至本週五，並於下週六移師台北市立社會教育館展至三十一日止。
</w:t>
          <w:br/>
          <w:t>
</w:t>
          <w:br/>
          <w:t>　攝影社畢業展「Fly eye」則於二樓展出，為首次以學生團體申請通過，得以在文錙展出的社團，可見其展出作品之水準。展出運管四高致誠、國貿四張佳萱、德文四姚亞青、機械四范博期等四人近四十張作品。同時擔任本報攝影記者的張佳萱表示，定名為「Fly eye」有兩層涵義，可解釋為蒼蠅的複眼或是飛翔的眼睛，象徵作品多元化及豐富性。
</w:t>
          <w:br/>
          <w:t>
</w:t>
          <w:br/>
          <w:t>　展出主題分別為「失落城市」、「這麼遠，那麼近」、「出口」及「機車生活」，表達作者對於台北人繁華背後的空虛、人與人之間的親密與疏離及找尋人生階段的出口，四人風格迥異、個性鮮明，值得用心去體會。展期至下週五。</w:t>
          <w:br/>
        </w:r>
      </w:r>
    </w:p>
  </w:body>
</w:document>
</file>