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3bd4462da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 快速使用重要的英文文法
</w:t>
          <w:br/>
          <w:t>1、 中文：在台灣買的香蕉
</w:t>
          <w:br/>
          <w:t>快速轉換成英文：「主角」是香蕉，所以香蕉放在前面。
</w:t>
          <w:br/>
          <w:t>     英文：the bananas bought in Taiwan
</w:t>
          <w:br/>
          <w:t>                (1)  主詞      (2)         (3)
</w:t>
          <w:br/>
          <w:t>不是任何的香蕉，而是
</w:t>
          <w:br/>
          <w:t>(1)「限定」在台灣買的，所以用定冠詞the。
</w:t>
          <w:br/>
          <w:t>(2)香蕉是「被買」，所以用p.p.（過去分詞）做形容詞，放在主詞後面，用來形容主詞。
</w:t>
          <w:br/>
          <w:t>(3)地方放最後面。
</w:t>
          <w:br/>
          <w:t>
</w:t>
          <w:br/>
          <w:t>2、 中文：我昨天看到的女孩
</w:t>
          <w:br/>
          <w:t>      英文：the girl I saw yesterday
</w:t>
          <w:br/>
          <w:t>　　         (1)  主詞   (2)      (3)
</w:t>
          <w:br/>
          <w:t>(1)「限定」是昨天見到的女孩，所以用定冠詞the。
</w:t>
          <w:br/>
          <w:t>(2) &amp;quot;I saw&amp;quot;是形容詞子句（因為它是句中句，所以是「子句」），放在所形容的字&amp;quot;girl&amp;quot;後面。
</w:t>
          <w:br/>
          <w:t>
</w:t>
          <w:br/>
          <w:t>3、中文：今早找到的書
</w:t>
          <w:br/>
          <w:t>     英文：the book found this morning
</w:t>
          <w:br/>
          <w:t>　　　     (1)  主詞    (2)         (3)
</w:t>
          <w:br/>
          <w:t>(1)「限定」是「今早找到的」，所以前面要加定冠詞the。
</w:t>
          <w:br/>
          <w:t>(2)書是「被找到」，所以用p.p.做形容詞，放在book後面，用來形容book。
</w:t>
          <w:br/>
          <w:t>(3)時間放最後面。
</w:t>
          <w:br/>
          <w:t>
</w:t>
          <w:br/>
          <w:t>4、中文：我明天要見的人
</w:t>
          <w:br/>
          <w:t>     英文：the person I will meet tomorrow
</w:t>
          <w:br/>
          <w:t>　　      　(1)  主詞        (2)            (3)
</w:t>
          <w:br/>
          <w:t>(1)「限定」是明天見面的人，所以用定冠詞the
</w:t>
          <w:br/>
          <w:t>(2)&amp;quot;I will meet&amp;quot;是一個句子，放在person後面，用來形容主詞person，所以是形容詞子句。
</w:t>
          <w:br/>
          <w:t>(3)時間放最後面。
</w:t>
          <w:br/>
          <w:t>
</w:t>
          <w:br/>
          <w:t>5、中文：愛你們並管教你們的老師
</w:t>
          <w:br/>
          <w:t>    英文：the teachers who love you and discipline you
</w:t>
          <w:br/>
          <w:t>　　    　(1)  主詞            (2)       
</w:t>
          <w:br/>
          <w:t>(1)「限定」是既慈又嚴的老師，所以用定冠詞the。
</w:t>
          <w:br/>
          <w:t>(2)這是子句，放在主詞後面，用來形容主詞，所以是形容詞子句。
</w:t>
          <w:br/>
          <w:t>
</w:t>
          <w:br/>
          <w:t>二、現學現用（請將以下譯為英文）
</w:t>
          <w:br/>
          <w:t>1、常和你一起吃飯的 女孩是誰？
</w:t>
          <w:br/>
          <w:t>     （形容詞子句）（主詞）
</w:t>
          <w:br/>
          <w:t>2、我給你的 耳環呢？
</w:t>
          <w:br/>
          <w:t>  （形容詞子句）（主詞）
</w:t>
          <w:br/>
          <w:t>3、我做的 蛋糕在桌上。
</w:t>
          <w:br/>
          <w:t> （形容詞子句）（主詞）
</w:t>
          <w:br/>
          <w:t>4、她要嫁的 那個人跑了。
</w:t>
          <w:br/>
          <w:t>    （形容詞子句）（主詞）
</w:t>
          <w:br/>
          <w:t>5、那個喜愛幫助人的 女孩很了不起。
</w:t>
          <w:br/>
          <w:t>      （形容詞子句）  （主詞）
</w:t>
          <w:br/>
          <w:t>
</w:t>
          <w:br/>
          <w:t>三、答案
</w:t>
          <w:br/>
          <w:t>1、Who is the girl who often eats with you?
</w:t>
          <w:br/>
          <w:t>　   (1)  (2)  主詞           (3)
</w:t>
          <w:br/>
          <w:t>(1)疑問詞放句首
</w:t>
          <w:br/>
          <w:t>(2)然後用be動詞（或助動詞）
</w:t>
          <w:br/>
          <w:t>(3)形容詞子句放在主詞後面，形容主詞。
</w:t>
          <w:br/>
          <w:t>
</w:t>
          <w:br/>
          <w:t>2、Where are the earrings I bought for you?
</w:t>
          <w:br/>
          <w:t>          (1)   (2)     主詞              (3)
</w:t>
          <w:br/>
          <w:t>(1)疑問詞放句首
</w:t>
          <w:br/>
          <w:t>(2)然後接be動詞（或助動詞）
</w:t>
          <w:br/>
          <w:t>(3)這是形容詞子句，放在主詞後面，用來形容主詞。
</w:t>
          <w:br/>
          <w:t>
</w:t>
          <w:br/>
          <w:t>3、The cake I made is on the table.
</w:t>
          <w:br/>
          <w:t>　　主詞        (1)            (2)   
</w:t>
          <w:br/>
          <w:t>(1)I made 放在主詞後面，用來形容主詞，所以是形容詞子句
</w:t>
          <w:br/>
          <w:t>(2)地方放後面
</w:t>
          <w:br/>
          <w:t>(3)不是在任何桌子上，而「限定」了某一張桌子，所以用定冠詞the
</w:t>
          <w:br/>
          <w:t>　　
</w:t>
          <w:br/>
          <w:t>4、The person you will marry is gone.
</w:t>
          <w:br/>
          <w:t>           主詞      形容詞子句
</w:t>
          <w:br/>
          <w:t>5、The girl who likes to help people is remarkable.
</w:t>
          <w:br/>
          <w:t>      主詞         形容詞子句</w:t>
          <w:br/>
        </w:r>
      </w:r>
    </w:p>
  </w:body>
</w:document>
</file>