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a8db2307644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美伊衝突析論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美國軍隊持續部署至波灣地區，布希總統也一再發表強硬的談話，看來儘管聯合國安理會中有許多成員國仍然反對美國對伊拉克用兵，但美伊戰爭的衝突可能是避免不掉了。
</w:t>
          <w:br/>
          <w:t>
</w:t>
          <w:br/>
          <w:t>　為何美國執意要出兵攻打伊拉克？綜合各方意見大約有如下幾點原因。首先，九一一事件發生後，美國對於恐怖份子的攻擊及大規模毀滅性武器的使用甚為戒懼。布希政府很擔心美國本土再次遭致類似九一一事件的攻擊，尤其是如果恐怖份子使用大規模毀滅性武器為之，勢將造成美國人民更大的傷亡。布希政府認為海珊政權繼續暗中研發各類型的大規模毀滅性武器，並且與恐怖組織有勾結，為了防止海珊或其支持的恐佈份子使用大規模毀滅性武器攻擊美國，美國必須未雨綢繆先行迫使伊拉克解除大規模毀滅性武器的武力，甚至海珊的下台。尤其是，海珊過去一再違反聯合國的決議，誠信紀錄不佳，為長遠計布希政府希望能促成海珊的去職，讓伊拉克改朝換代。
</w:t>
          <w:br/>
          <w:t>
</w:t>
          <w:br/>
          <w:t>　其次，布希政府認為中東地區的回教世界，已成為當前恐怖主義的溫床，許多恐怖份子，包括賓拉登的蓋達組織，皆出自於此一地區。布希政府希望能藉由伊拉克的政權更替，扶植一個親善的民主政府，成為以色列之外，另一個美國可與之密切合作的中東國家。美國可藉由此一新伊拉克政府的支持，以遏止中東地區的恐怖主義，並進一步擴展美國的影響力。
</w:t>
          <w:br/>
          <w:t>
</w:t>
          <w:br/>
          <w:t>　第三，伊拉克為全球第二大儲存石油國家，如果美國能在伊拉克重建一個新的民主政府，將可充份開發及使用伊拉克的油源，如此可增加供應全球的石油能源，對於全球及美國的經濟皆有所助益。
</w:t>
          <w:br/>
          <w:t>
</w:t>
          <w:br/>
          <w:t>　美國的盤算是如此，但未必獲得其他國家的認同。目前在聯合國安理會中，多數國家對於美國打算以武力解決伊拉克問題，抱持著遲疑及反對的態度，其中意見包括了法國、俄羅斯及中國等三個常任理事國。各國反對的理由不一而是，但大抵上是基於下列幾個考量。第一，各國認為戰爭的代價太過高昂，在非不得已的情形下，應先以和平的手段達到迫使伊拉克銷毀大規模毀滅性武器的目的。目前聯合國安理會已通過第一四四一號決議，要求伊拉克全力配合武檢，並銷毀已發展的大規模毀滅性武器。聯合國的武檢團已進駐伊拉克進行武檢，並已獲致了部份的成果，各國認為應給予武檢小組更多的時間，以達成解除伊拉克武裝的目的。第二，各國認為在未掌握充份理由即對伊拉克動武，恐將使得中東地區的人民更加對美國及西方世界不滿，成為恐怖主義發展的動力，反而更不利於遏止恐怖主義的大業，益增西方世界的不安全感。第三，戰爭的啟動，將導致中東地區的動盪，及因石油輸出國受波及，而妨礙了全球經濟的成長。
</w:t>
          <w:br/>
          <w:t>
</w:t>
          <w:br/>
          <w:t>　目前美伊衝突的可能發展，仍有待於美國、伊拉克及聯合國安理會各成員國三方角力的結果。但布希政府以武力攻伊的決心非常堅定，美伊戰爭似不可免，若果真如此，則對於中東地區及全球局勢都將產生嚴重的衝擊了。</w:t>
          <w:br/>
        </w:r>
      </w:r>
    </w:p>
  </w:body>
</w:document>
</file>