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ea466972a848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TKU RECEIVED AWARDED FOR “EXCELLENCE IN PHYSICAL EDUCATION”—THE ONLY UNIVERSITY TO WIN THE MOE RECOGNITION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2009 academic year, TKU won the award for “School of Excellent Physical Education”—the only university to win such an honor. Led by President C. I. Chang, a delegate of 40 teachers and students received the award at Howard International House on November 23. “TKU Physical Education is of high quality! LOHAS and Multiplicity, Excellence and Creativity!” they yelled slogan when President Chang was receiving the award. President Chang indicated that “TKU has always emphasized on physical education. The performances of school teams outside of campus, and the regular school athletic events are highly appreciated. Besides, we encourage staff and students to do exercises everyday.” Chang Ya-chun, junior of Dept. of Japanese, a member of school badminton team and one of the representatives in the awarding ceremony, pointed out that TKU facilities of physical education are sufficient and she uses the badminton filed quite often, and she will make good use of other facilities in the future.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950976"/>
              <wp:effectExtent l="0" t="0" r="0" b="0"/>
              <wp:docPr id="1" name="IMG_c6875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d2526d3c-3085-4bd4-920f-2b5b6a10eed5.jpg"/>
                      <pic:cNvPicPr/>
                    </pic:nvPicPr>
                    <pic:blipFill>
                      <a:blip xmlns:r="http://schemas.openxmlformats.org/officeDocument/2006/relationships" r:embed="R098652eb6737426e" cstate="print">
                        <a:extLst>
                          <a:ext uri="{28A0092B-C50C-407E-A947-70E740481C1C}"/>
                        </a:extLst>
                      </a:blip>
                      <a:stretch>
                        <a:fillRect/>
                      </a:stretch>
                    </pic:blipFill>
                    <pic:spPr>
                      <a:xfrm>
                        <a:off x="0" y="0"/>
                        <a:ext cx="1524000" cy="950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8652eb6737426e" /></Relationships>
</file>