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f869bba1849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行政會議金山召開 校長：退休福儲元旦後繼續實施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【記者符人懿淡水校園報導】響應本校體適能活動， 25日校長張家宜率領三位副校長及各一級單位主管，在金山青年活動中心召開本校第113次行政會議，並帶大家到獅頭山公園健行。張校長於會中公布，教育部「私校退撫新制」於明年1月1日實施後，本校「退休福利儲金制度」仍繼續實施。人事室主任陳海鳴表示，與中壽簽約的權利義務不變，本校將持續提存公提儲金，相關細節俟日後將公布周知。
</w:t>
          <w:br/>
          <w:t>張校長表示，未來本校將改善英文網頁，內容以招生為目的，讓外籍學生能夠很簡單地了解本校特色並選擇就讀淡江。她要求各院、系所應仔細閱讀系所評鑑資料，每年要追蹤問題改善的進度。
</w:t>
          <w:br/>
          <w:t>會中通過學生事務處擬訂之「適性揚才，提升就業力」3年中長程發展計畫及「文化創意產業中心設置辦法」；並修正「服務學習課程指導委員會設置辦法」、「研究發展處設置辦法」等。其中，「教師教學獎勵辦法」修正案決議，每年教學優良教師獲獎者，必須在系務會議或院務會議分享教學經驗與心得；獲選之教學優良教材，應於院、系公開展示，另送圖書館典藏。另針對「教職員工在職進修辦法」修正案討論熱烈，最後張校長裁定該案保留，待下次行政會議再議。
</w:t>
          <w:br/>
          <w:t>會後，所有與會人員卸下平日忙碌的心情，散步參觀金山青年活動中心園區，並登上獅頭山鳥瞰金山鎮，張校長希望教師們能放鬆心情運動運動，有愉快的一天。管理學院院長王居卿表示，這次活動很難得，可以好好呼吸新鮮空氣，放鬆一下心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6964b1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7c084e87-c167-4ecc-97b4-7f03f7cbbd60.JPG"/>
                      <pic:cNvPicPr/>
                    </pic:nvPicPr>
                    <pic:blipFill>
                      <a:blip xmlns:r="http://schemas.openxmlformats.org/officeDocument/2006/relationships" r:embed="R3db7f915bba344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863dec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7245f348-691b-4543-befb-4ca07657cbdf.JPG"/>
                      <pic:cNvPicPr/>
                    </pic:nvPicPr>
                    <pic:blipFill>
                      <a:blip xmlns:r="http://schemas.openxmlformats.org/officeDocument/2006/relationships" r:embed="R78ef9462db8c42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3fa2b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6595e828-b465-4111-b75b-f96207bf4077.JPG"/>
                      <pic:cNvPicPr/>
                    </pic:nvPicPr>
                    <pic:blipFill>
                      <a:blip xmlns:r="http://schemas.openxmlformats.org/officeDocument/2006/relationships" r:embed="Rc5b99f169d1b49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b7f915bba34440" /><Relationship Type="http://schemas.openxmlformats.org/officeDocument/2006/relationships/image" Target="/media/image2.bin" Id="R78ef9462db8c4257" /><Relationship Type="http://schemas.openxmlformats.org/officeDocument/2006/relationships/image" Target="/media/image3.bin" Id="Rc5b99f169d1b49b3" /></Relationships>
</file>