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12b4a3f42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17服務隊18日接授旗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江啟義淡水校園報導】學務處將於18日在商館B712舉行「服務隊授旗暨行前講習」，由行政副校長高柏園到場為同學授旗並加油打氣！寒假共有康輔社、大地環保工作團、淡江海天青、蘭陽志工服務隊、蘭陽校園熱舞社、柬埔寨服務學習團等17個服務隊，不畏低溫，將由南到北全台灣跑透透，更遠到柬埔寨，愛心不落人後！
</w:t>
          <w:br/>
          <w:t>　服務隊內容多元，其中資訊創新科技學系學會，舉辦資訊體驗營-資碼開門，將於25至27日至宜蘭蘇澳無尾港社區進行服務課程，資通系學會會長資通二莊佳倫表示，將教導國小學生電腦的基礎課程，並以遊戲、戲劇方式呈現資訊安全的概念，還有教導烤pizza及包水餃等生活常用技巧教學。</w:t>
          <w:br/>
        </w:r>
      </w:r>
    </w:p>
  </w:body>
</w:document>
</file>