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77f631ecd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Ms.Q之18--校外賃居生訪視的品質管理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當你在校外住宿遇到惡房東時，該怎麼辦呢？別擔心！找軍訓室的教官們訴說你的困擾就對了，先讓我們一起來看看軍訓室「校外賃居生訪視」的TQM流程吧！
</w:t>
          <w:br/>
          <w:t>　問：有時系上教官會不定期來訪視我們的居住環境給予相關建議，並幫助解決租屋問題。這些舉動都給予校外賃居生更多的安全保障，究竟他們是如何依循TQM流程來規劃的呢？
</w:t>
          <w:br/>
          <w:t>　Ms. Q答：Yes！為了能夠照顧到同學們住宿在外的安全問題，每個系所負責的教官都會不定期地去訪視同學們的居住環境，並且彙整給住宿輔導組做參考，詳細的PDCA流程規劃如下：
</w:t>
          <w:br/>
          <w:t>　P（Plan）--擬訂校外賃居生訪視輔導實施要點，並訂定賃居生訪視調查表處理作業流程、校外賃居學生安全訪視輔導實施事宜，及編組租屋糾紛快速協調小組；D（Do）--各系教官分別對賃居生不定期實施居家安全訪視，適時協助解決學生的賃居問題，並彙整「校外賃居生訪視調查表」後，於一個月內寄送給家長，另外，實施校外賃居安全教育宣導，如提供居家生活應注意事項的宣傳單及租屋小百科供等；C（Check）--統計校外賃居訪視成果，並將訪視所見危安狀況移請學務處住宿輔導組參考，學生家長也可於調查表上反映相關意見；A（Action）--召開年度工作檢討會，針對校外賃居訪視執行成效實施加以檢討，並擬訂未來策進方向。
</w:t>
          <w:br/>
          <w:t>　同學們有任何關於租屋的問題，歡迎撥打2622-2173尋求教官的協助唷！（王育瑄整理）</w:t>
          <w:br/>
        </w:r>
      </w:r>
    </w:p>
  </w:body>
</w:document>
</file>