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f84bae776154cb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773 期</w:t>
        </w:r>
      </w:r>
    </w:p>
    <w:p>
      <w:pPr>
        <w:jc w:val="center"/>
      </w:pPr>
      <w:r>
        <w:r>
          <w:rPr>
            <w:rFonts w:ascii="Segoe UI" w:hAnsi="Segoe UI" w:eastAsia="Segoe UI"/>
            <w:sz w:val="32"/>
            <w:color w:val="000000"/>
            <w:b/>
          </w:rPr>
          <w:t>TO PREVENT THE HINI, FACULTY, STAFF AND STUDENTS ARE VACCINATED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accordance to “The H1N1 New Influenza Vaccination Plan,” the TKU Sanitation and Fitness Section, off ice of Student Affairs, gave faculty, staff and students vaccination on Dec. 23 and 24. In the photo, students are getting vaccinated. (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932688"/>
              <wp:effectExtent l="0" t="0" r="0" b="0"/>
              <wp:docPr id="1" name="IMG_ddd17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3/m\75a7a6c9-e836-468d-87fc-5e4121b03c50.jpg"/>
                      <pic:cNvPicPr/>
                    </pic:nvPicPr>
                    <pic:blipFill>
                      <a:blip xmlns:r="http://schemas.openxmlformats.org/officeDocument/2006/relationships" r:embed="R22b0dc4e978a4715" cstate="print">
                        <a:extLst>
                          <a:ext uri="{28A0092B-C50C-407E-A947-70E740481C1C}"/>
                        </a:extLst>
                      </a:blip>
                      <a:stretch>
                        <a:fillRect/>
                      </a:stretch>
                    </pic:blipFill>
                    <pic:spPr>
                      <a:xfrm>
                        <a:off x="0" y="0"/>
                        <a:ext cx="1524000" cy="9326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2b0dc4e978a4715" /></Relationships>
</file>