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40b442893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星相社：來算人際考驗數字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16日晚上星相社為參加「數字特質」活動者，計算數字特質，其方式為：年+日＝人際考驗數字，如小萱生日是1989年8月1日，她的人際考驗數字為1+9+8+9+1=28；2+8=10；1+0=1，「1」所代表的考驗為「有些任性」，除可自己努力避免外，也可選擇手機號碼有數個「1」來避免唷！（圖�陳頤華　文�陳&amp;#38901蓁）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7984"/>
              <wp:effectExtent l="0" t="0" r="0" b="0"/>
              <wp:docPr id="1" name="IMG_741b1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0/m\cc44594f-36c6-4108-a3c6-df6d6ca49065.jpg"/>
                      <pic:cNvPicPr/>
                    </pic:nvPicPr>
                    <pic:blipFill>
                      <a:blip xmlns:r="http://schemas.openxmlformats.org/officeDocument/2006/relationships" r:embed="R5cba2d814f284d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ba2d814f284d53" /></Relationships>
</file>