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8af379c6f41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鼓勵自主研習   自組學習社群拿補助金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學習與教學中心學生學習發展組為了推動學生自主學習，鼓勵自組學習社群，於本學期首次推動「學生學習社群讀書會行動方案」。每學期前5隊申請通過的讀書會，補助印刷及餐費，每隊補助金額最高為2880元，即日起受理申請，歡迎踴躍參加。
</w:t>
          <w:br/>
          <w:t>　讀書會運作以1學期為單位，由6至8人組成，討論的主題與形式不拘，進行的方式亦依照學生喜好安排，是完全由學生自發性的集合研習，但必須以增進學習能力的議題為優先。凡在學學生皆可提出申請，各讀書會的運作形式不拘，惟至少每月須進行活動3次（含）以上，活動結束後亦須將活動紀錄表之電子檔傳送至學發組。有意申請之讀書會召集人，可至學發組網頁（http://sls.tku.edu.tw）下載報名表，或電洽業務聯絡人劉欣怡，校內分機2160。</w:t>
          <w:br/>
        </w:r>
      </w:r>
    </w:p>
  </w:body>
</w:document>
</file>