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a21d51d0264a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台北校園：淡水加開新日檢文法加強班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協助有意參加日語能力檢定考試同學準備之需，成教部日語中心於週六及週日兩個時段，在台北校園開設「新日語檢定考試1、2、3級文法加強班」。為提供淡水校園同學就近學習之機會，週六上午9時至12時10分在淡水校園加開一班「新日語檢定考試1、2、3級文法加強班」，該課程每8週一期，預定8期左右上完「日本語能力試驗1、2級合格對策----日本語的重要表現文型」及「適時適所日本語表現句型500」兩本教材。相關資訊可於http://www2.tku.edu.tw/~fa/fa.html查詢，或電洽2321-6320，分機32，承辦人陳芷娟。（日語中心）</w:t>
          <w:br/>
        </w:r>
      </w:r>
    </w:p>
  </w:body>
</w:document>
</file>