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8cdcb6d794b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校務人員滿意度調查 學生心聲Speak up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【記者江啟義淡水校園報導】學生會將於明天（4日）起至14日在海報街舉辦第一屆「淡江學聲節-right fighting」，將進行學生對校務人員滿意度調查，並與學務處住宿輔導組及環境保護及安全衛生中心合作，舉辦租屋博覽會與環保大作戰，並設立彩繪牆，你可寫下對淡江的期望及需要改進之處，學生會邀全校學生一同加入發聲。
</w:t>
          <w:br/>
          <w:t>　「Speak up！！權益問卷」明日起，針對全校學生隨機抽樣，發放問卷。學生會權益部長公行三江啟義表示，問卷將以各行政、教學單位滿意度調查為主，以同學日常業務來往的單位，如教務處註冊組、學務處生活輔導組、各系所辦公室等。調查結果將於統計後，送至相關單位參考。江啟義說明，同學對於權益申訴的了解並不深，希望藉由這份問卷提醒同學，「任何與權益相關的事，要大聲說出來！」
</w:t>
          <w:br/>
          <w:t>　沒抽到宿舍，又不知如何找房子嗎？下週二（11日）起，一連4天，早上11時到下午5時，在海報街舉辦「租屋博覽會」，讓同學了解學校週邊的租屋環境，並找到理想的住所。擺攤形式將依照大學城、大田寮、水源街等分區呈現，並在攤位上張貼海報介紹房屋資訊，住輔組也提供租賃小百科供同學索取。此外，現場也將請到多位房東坐鎮，介紹房屋現況，並讓同學詢問相關租屋問題。學聲節執行長化材二王奕筑表示，每到期末就看見同學到處奔波「撕紅條」，希望租屋博覽會提供大家一個平台，讓同學找到舒適、安全的住所。
</w:t>
          <w:br/>
          <w:t>　「快閃學聲，有話大聲說」，在海報街搭建彩繪牆，師生可將對學校的期許及意見自由表達在牆上，學生會將選出最具特色及反應數量最多的問題，送至相關單位，尋求回覆。另外「動手救地球，環保大作戰」，同學可在海報街攤位上看到二手再生紙的製作流程，另有二手教科書收購，王奕筑說明，學聲節活動包含「權益、租屋、環保都是同學關心的校園事務，學生會權益部邀請學生為自我權益把關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25040"/>
              <wp:effectExtent l="0" t="0" r="0" b="0"/>
              <wp:docPr id="1" name="IMG_d58a9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5f142ed2-4de0-461e-a1d9-50ca3259a6b7.jpg"/>
                      <pic:cNvPicPr/>
                    </pic:nvPicPr>
                    <pic:blipFill>
                      <a:blip xmlns:r="http://schemas.openxmlformats.org/officeDocument/2006/relationships" r:embed="Re4966ba1056c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966ba1056c4676" /></Relationships>
</file>