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e6301596740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圍棋社平時實力＋網路圍棋  大專盃奪第2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雅婷淡水校園報導】圍棋社21位好手於本月1、2日，參加在政治大學舉行的「2010全國大專盃圍棋錦標賽」，一路過關斬將，與全國73校683位選手一較高下，本校資工三鍾家曦獲得甲A組第2、航太三陳致成初段組第3、運管三陳俊宇丙組第5、總錦標賽獲得積分第4。
</w:t>
          <w:br/>
          <w:t>　鍾家曦說道：「雖然比賽當週遇到期中考，無法專心練習圍棋，但靠著平時的實力累積，除每週社課的練習及切磋外，回家還會利用網路圍棋練習，所以這次得到好成績很開心，也希望從現在開始繼續努力，明年再戰！」</w:t>
          <w:br/>
        </w:r>
      </w:r>
    </w:p>
  </w:body>
</w:document>
</file>