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471f1625e48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10社團成果嘉年華  熱情洋溢多才多藝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國標．舞研．極限舞．熱舞社　舞成果
</w:t>
          <w:br/>
          <w:t>　【記者陳思嘉、柯雅婷、莊旻&amp;#23313淡水校園報導】期末各社團舉辦成果展，展現這學期努力的成果。國際標準舞社和舞蹈研習社、極限舞蹈社分別於5、6日晚間在活動中心舉行「獨一舞二」和「舞士道」。熱舞社在13日在學生活動中心舉辦成果展，節目單以雜誌方式呈現，且讓表演團體自由發揮。
</w:t>
          <w:br/>
          <w:t>　國標社「獨一舞二」成果展這次以經典的舞曲呈現，展現國標熱情性感的魅力，其中也以當紅的「Nobody」和韓版流星花園插曲「Can You Feel My Heart」作為舞曲，引起共鳴。舞研社和極限舞蹈社合辦成果展，「舞士道」便是以日本藝妓及武士作為主軸，兩社皆帶來高超舞技，令現場觀眾尖叫聲連連。熱舞社邀請輔大、政大熱舞社及校外舞蹈團體共9組參與演出。整場表演融合house、poppin等風格。熱舞社社長化材三林哲寬表示，觀眾的歡呼聲，就是對他們最大的鼓勵。
</w:t>
          <w:br/>
          <w:t>弦樂．管樂．鋼琴．詞創音樂發表
</w:t>
          <w:br/>
          <w:t>　【記者陳思嘉、林姍亭、梁琮閔淡水校園報導】弦樂社於2日晚上在文錙音樂廳舉辦「還在響」； 管樂社社員法文四劉恩良於8日在文錙音樂廳舉辦「夏日烈唇－小號獨奏會」；鋼琴社於9日在驚聲廣場舉辦「夏日嘉年華」音樂會；詞曲創作社於11日在覺軒花園舉辦「經典之夜，風華再現」。
</w:t>
          <w:br/>
          <w:t>　弦樂社「還在響」以弦樂團團員分組進行表演，其中不乏多首耳熟能詳的樂曲，如「雙人枕頭」、海角七號電影配樂「1945那年」等。管樂社由劉恩良吹奏小號，輔以鋼琴伴奏，現場聽眾如痴如醉，沉浸於樂聲之中。鋼琴社「夏日嘉年華」以多首古典樂曲，如蕭邦《幻想即興曲》、聖桑《動物狂歡節組曲》皆展現精湛的琴藝，令現場觀眾拍手叫好。詞曲創作社由8個樂團帶領大家重溫80年代至今30年間，膾炙人口的經典歌曲，表演者以復古風裝扮華麗登場，現場經典歌曲一一重現，觀眾聽到副歌跟著搖擺合唱，感染力十足。　
</w:t>
          <w:br/>
          <w:t>攝影社「春染光」 參觀者絡繹不絕
</w:t>
          <w:br/>
          <w:t>　【記者柯雅婷淡水校園報導】攝影社「春染光」於7日在黑天鵝展示廳舉行，共同參展作品共79件，17組個人參展作品。
</w:t>
          <w:br/>
          <w:t>　社員們分享這一年來所拍攝作品，以照片抓住參觀者的目光並感受春天的繽紛。到場觀賞的師生絡繹不絕，新任社長資工二董家翰開心地說：「這次跟去年不一樣的是布景都是由攝影者自行布置，顯得生動活潑許多，且有一面牆上面貼滿600張LOMO照片，都是由自己精心設計，希望大家會因看了我們的展覽作品而愛上攝影。」
</w:t>
          <w:br/>
          <w:t>實驗劇團公演  觀眾有笑有淚
</w:t>
          <w:br/>
          <w:t>　【記者段采伶淡水校園報導】實驗劇團於8日至10日在L209舉辦期末公演，演出4齣劇，融合親情、愛情、喜劇等內容，讓觀眾有笑有淚。
</w:t>
          <w:br/>
          <w:t>　同學也熱烈響應，現場座無虛席，這次的公演分別是「大家一起寫訃文」、「Yes’ I do」、「一匹紅布」、「殺人A犯人B正在逃亡」，演員各個演技精湛，表情豐富，戲劇張力十足。
</w:t>
          <w:br/>
          <w:t>　其中「大家一起寫訃文」是說一個平凡的夏天傍晚，奶奶過世了，爸爸要每人寫一篇訃文來紀念奶奶。大傳二謝君竹熱淚盈眶的表示：「大家一起寫訃聞，親情詮釋的很好，描寫地很逼真，令人感動。」</w:t>
          <w:br/>
        </w:r>
      </w:r>
    </w:p>
  </w:body>
</w:document>
</file>