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82ebce18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跨三校學程開跑 即起加選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全台首創「跨校數位學習學程」本學期正式開跑！以本校為中心學校，與真理大學、聖約翰科技大學聯合開課的「跨校數位學習學程」，本校大一至大三日間部及碩博士生，不必額外花費，即日起至26日加退選結束，皆可至跨校數位學習學程網站（http://program.learning.tku.edu.tw）申請報名。
</w:t>
          <w:br/>
          <w:t>　遠距教學發展組組長陳慶帆表示，「跨校數位學習學程」是台灣首次的三校跨校開課、跨校選修的創舉，學程結合三校的特色課程與師資，提供學生更多元的選擇，修習不同學校不同領域的學識，學生可把握這次的機會，提升競爭力。
</w:t>
          <w:br/>
          <w:t>　該學程採取「遠距課」與「實體課」的教學方式，內容包含核心與特色課程兩大類。核心課程主要是授與數位學習，由本校教育科技學系開課，課程內容有「數位學習概論」、「線上帶領技巧與方法」、「網路教學平台與教學策略應用」、「數位教學設計」與「數位教材製作」；而特色課程則是由三校選取最具獨創性的內容授課，分別有本校中文系的「華語文教學數位學習學程」、真理大學觀光數位知識學系的「觀光旅遊服務數位學習學程」和聖約翰科技大學數位文藝系的「動漫畫創意數位學習學程」，面對如此豐富且多元化的課程，大傳三陸敬融興奮表示「完全免費又是全新課程，不修課太可惜了！」</w:t>
          <w:br/>
        </w:r>
      </w:r>
    </w:p>
  </w:body>
</w:document>
</file>