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33606832b46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美洲所赴墨學術交流拓展國際觀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美洲研究所於本月1至3日，遠赴墨西哥舉辦「中華民國第12屆拉丁美洲國際學術研討會」，該會以「亞洲及美洲文化交流：拉丁美洲獨立200週年之反思」為主題，共31篇論文發表。由美洲所所長陳小雀率領西語系教授白方濟、美洲所副教授王秀琦、美洲所博三梁其超、碩四陳奕帆及美洲碩拉研二呂宗賢一同前往，發表論文並和各國學者進行學術交流。
</w:t>
          <w:br/>
          <w:t>　該研討會獲得墨西哥國立自治大學拉丁美洲暨加勒比海研究中心、墨西哥州立自治大學等當地多個相關單位支持，參與討論。陳小雀表示，今年適逢墨西哥獨立200週年，在這特殊的日子裡，發表學術研究成果，並和各國學者進行平台對話，別具意義；更重要的是，可以帶領新銳研究生，見識不一樣的場面，拓展國際觀，接受挑戰！
</w:t>
          <w:br/>
          <w:t>　此次活動，陳小雀特別帶了8尊布袋戲偶及5隻舞獅玩偶展示，讓墨西哥民眾可以了解中華文化，她說：「布袋戲偶及舞獅陳列在墨西哥的故宮—古代阿茲特克大神殿遺址裡，饒富異國風情與趣味。於當地文化中心舉辦研討會，就好像預見墨西哥愛國主義的慶祝活動一般，令人印象深刻。」</w:t>
          <w:br/>
        </w:r>
      </w:r>
    </w:p>
  </w:body>
</w:document>
</file>