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713fefb1f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校長張家宜：爬坡進大學 追求樸實剛毅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全圖為新生爬坡，親身體會淡江精神。（陳振堂攝）
</w:t>
          <w:br/>
          <w:t>左下圖為校長率師長登坡，帶頭實踐樸實剛毅。（馮文星攝）
</w:t>
          <w:br/>
          <w:t>張家宜親自率領副校長、教學及行政單位主管及7,794名新生，新生包含大學研究所與碩博士生，登上132層石階的克難坡，開啟在五虎崗之學習歲月。「爬坡進入大學」這可說是國內唯一且是本校新生最特殊的開學典禮儀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975104"/>
              <wp:effectExtent l="0" t="0" r="0" b="0"/>
              <wp:docPr id="1" name="IMG_4f3ea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1ddcc527-b673-4ed2-bfb1-da05573edbee.jpg"/>
                      <pic:cNvPicPr/>
                    </pic:nvPicPr>
                    <pic:blipFill>
                      <a:blip xmlns:r="http://schemas.openxmlformats.org/officeDocument/2006/relationships" r:embed="Rb16b9e87116d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6b9e87116d4aa7" /></Relationships>
</file>