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4ebaef6f74a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期中考搶分 衝！衝！衝！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上圖：上星期為期中考週，天氣冷颼颼，候考時間，學生個個身穿厚外套，甚至帶口罩，把握時間衝刺搶分。（攝影�王文彥）
</w:t>
          <w:br/>
          <w:t>下圖：交卷出場的同學，核對答案時，表情時驚時喜。（攝影�張豪展）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22832"/>
              <wp:effectExtent l="0" t="0" r="0" b="0"/>
              <wp:docPr id="1" name="IMG_f48b90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4520f66a-9277-4821-ae4f-bb2a9bc3893d.jpg"/>
                      <pic:cNvPicPr/>
                    </pic:nvPicPr>
                    <pic:blipFill>
                      <a:blip xmlns:r="http://schemas.openxmlformats.org/officeDocument/2006/relationships" r:embed="R6e1ec122ee3c4f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1ec122ee3c4fa3" /></Relationships>
</file>