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91558871c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晨光音樂會 民謠之夜 樂聲悠揚 校園餘音裊裊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【記者戴瑞瑤淡水校園報導】上週校園餘音裊裊，月亮咬一口前總是會有悠揚的樂聲為一天揭開序幕，吉他社也於3日在驚聲廣場舉辦「民謠之夜」戶外民歌演唱會，吸引許多同學駐足聆聽。
</w:t>
          <w:br/>
          <w:t>學務處課外活動輔導組與本校15個音樂性社團共同舉辦晨光音樂會，讓一早趕著去上課的老師及同學精神為之振奮！國樂社水環三王僑宏，演奏＜陽明春曉＞、＜揚州小調＞等曲子，曲聲優美委婉、悅耳動聽！提著早餐趕上課，目光卻駐足在音樂會前的財金一白羽媃笑說：「原本以為之前刮風下雨音樂會就停辦了，沒想到今天可以看到他們在月亮咬一口前演出，很驚喜，他的表演也很棒！」
</w:t>
          <w:br/>
          <w:t>民謠之夜邀請畢業學長姐回母校表演，第22屆金韶獎冠軍董兆怡帶來「星星主題曲」，自嘲說：「今天天上沒有星星，真尷尬！」讓全場不禁會心一笑。第21屆金韶獎冠軍詹宇庭也演唱「你的甜蜜」等3首歌，清新的好聲音，全場聽眾不禁跟著節奏點頭哼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0abb4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57d8809e-dcae-4a68-888a-aa36964a1a45.jpg"/>
                      <pic:cNvPicPr/>
                    </pic:nvPicPr>
                    <pic:blipFill>
                      <a:blip xmlns:r="http://schemas.openxmlformats.org/officeDocument/2006/relationships" r:embed="R0dd7137961c34b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d7137961c34be0" /></Relationships>
</file>