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d7831afd047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歐研所論節能 產官學創新生質新思維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歐洲研究所及國家科學委員會等20單位，協同策劃舉辦的「2010年國際節能減碳生質能源永續經營會議－法台生質能永續科技與策略研析暨東協國家發展現況」，於9、10日在淡水校園召開。
</w:t>
          <w:br/>
          <w:t>　會議邀請台灣、法國與東南亞等地多位學者專家與會。第一天在文錙音樂廳及驚聲國際會議廳舉行，以專題演講、論文發表、主題圓桌會議等形式，橫跨科學與政治經濟兩領域，探討可再生能源的研究、科技與策略與政治。另於驚聲大樓2樓展出壁報論文，並邀請本校弦樂社、國樂社穿插帶來音樂表演，藝術氣息濃厚，舒緩了研討會的緊張氣氛。第二天覺生國際會議廳，以主題圓桌會議討論「可再生能源的永續政策」。
</w:t>
          <w:br/>
          <w:t>　大會召集人歐研所副教授苑倚曼表示，這次活動不但讓政府、學術、產業界屏除成見坐下來好好討論，朝向有效率且規格化的綠能未來一起努力；也更進一步激發彼此在生質能技術的創新思維。</w:t>
          <w:br/>
        </w:r>
      </w:r>
    </w:p>
  </w:body>
</w:document>
</file>