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180044fec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下學年度各姊妹校名額共七人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【記者翁履中報導】本校九十二學年度赴國外姊妹校交換生名額公布，本次包括美國加州州立大學沙加緬度分校(Cali-fornia State University, Sacra-mento)，捷克查理斯大學(Charles University in Prague)等世界知名大學，共五校七個名額可申請。
</w:t>
          <w:br/>
          <w:t>
</w:t>
          <w:br/>
          <w:t>　國交處將自明年二月十二日至二十五日受理申請，申請資格為本校大學部二年級、技術學院三年級或研究所在學學生，在校學業成績大學部須達七十五分以上，研究所則為八十分，且英語能力佳者，均可供提出申請。
</w:t>
          <w:br/>
          <w:t>
</w:t>
          <w:br/>
          <w:t>　留學費用除直接在本校繳交學雜費辦理註冊，還包括留學當地自理生活費。符合申請資格的同學可向國交處（L402）洽詢相關訊息。此次接受申請的姊妹校有：韓國慶南大學(Kyungnam University)二名、韓國京畿大學(Kyonggi Uni-versity)二名、美國加州州立大學沙加緬度分校一名、美國加州州立大學史坦尼斯勞斯分校(California State University, Stanislaus)一名、捷克查理斯大學一名（捷克查理斯大學優先薦送研究生），其中捷克查理斯大學有近七百年的歷史，為歐洲極具學術聲望的名校，上個月才與本校簽訂為姐妹校。</w:t>
          <w:br/>
        </w:r>
      </w:r>
    </w:p>
  </w:body>
</w:document>
</file>