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7aa504de143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資管週寓教於樂 同學瘋玩Wii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資管週於上週在黑天鵝展覽廳舉行，邀請行政副校長高柏園、管理學院院長王居卿及資管系系主任周清江蒞臨剪綵。為期5天的資管週，每天都有不同主題的講座，業界人士將經驗與知識傳遞給同學，會場架設的Wii讓每位來體驗的同學愛不釋手。
</w:t>
          <w:br/>
          <w:t>99學年度系統實作競賽第1名的「世界風情畫」，讓同學自行以觸控式螢幕擊點的方式，飛躍至各國體驗該國風情，有趣又具知識性，被同學票選為「最佳人氣獎」。活動中展出許多多元資訊系統，同學們一邊體驗，一邊驚呼連連。
</w:t>
          <w:br/>
          <w:t>資管二洪仟容說：「覺得學長姐很有創意，讓這些軟體都很吸引人，其中我最喜歡的是『世界風情畫』，裡面不只可以繪圖，還有遊戲跟英文教學，有寓教於樂的效果！」大傳二陳芝嫻表示：「我覺得他們很厲害，雖然還可以更精緻，但整體很有市面上的產品的水準，而且讓我們實際操作，很有趣！」</w:t>
          <w:br/>
        </w:r>
      </w:r>
    </w:p>
  </w:body>
</w:document>
</file>