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68247839c4e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化學系新生秀黑色肺部圖 小學生好驚訝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化學系生化組大一新生於2日至天生國小，向五年級學生提倡「春暉宣導-反菸及檳榔」，當天台下小朋友興奮地直喊「大哥哥好帥」，化學一呂振維開心地說︰「因為平常很忙，所以這次的活動是利用很零碎的時間練出來的，很高興小朋友迴響這麼熱烈。」
</w:t>
          <w:br/>
          <w:t>　這次的主題為反菸及檳榔，化學系同學以短劇及新聞的方式呈現，並說明實際的社會案例，小朋友看到因吸菸造成肺部黑掉的圖片都不禁發出驚訝聲。天生國小校長黃明哲滿意地表示，這次活動的效益超出他的期待。活動尾聲進行有獎徵答，小朋友紛紛舉手搶答，大喊「選我！選我！」甚至激動地站起來，十分熱烈。化學一張弘毅說︰「小朋友熱情的掌聲是很大的鼓勵，很難得大學有這樣的機會去作春暉宣導，這是個很難忘的經驗。」</w:t>
          <w:br/>
        </w:r>
      </w:r>
    </w:p>
  </w:body>
</w:document>
</file>