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c6777747146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合唱團成發 唱所欲言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合唱團於18日在文錙音樂廳舉辦「合唱藝術交流暨成果發表會」，除了合唱團成果發表之外，合唱比賽也於當日決勝，此外，鄧公國小合唱團也受邀演出，讓大朋友、小朋友都可以「唱」所欲言。
</w:t>
          <w:br/>
          <w:t>合唱團成果發表演唱8首曲子，包括日文歌曲＜給十五歲自己的信＞等曲目，合唱團團長產經三袁麗葳說，最困難的是背日文歌的歌詞，「在社辦都會一直播放要演唱的日文歌，讓大家漸漸對不同語言的歌詞加深印象！」
</w:t>
          <w:br/>
          <w:t>合唱比賽由「Maybe I am his child」得最佳時尚獎、「矮油，Watch out的復仇時代，excellent！！」得最佳合聲獎，最佳創意獎由「花SHOUT花轟花樹下」獲得，各得獎金2000元。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5a3a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20aeab6a-e8c7-4f8e-8f20-4d7eaf9b7abb.jpg"/>
                      <pic:cNvPicPr/>
                    </pic:nvPicPr>
                    <pic:blipFill>
                      <a:blip xmlns:r="http://schemas.openxmlformats.org/officeDocument/2006/relationships" r:embed="R27d4bde113904f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d4bde113904f10" /></Relationships>
</file>