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7908db2fa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：舉杯沉思  新歲新展望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幅作品為沈禎教授運用e筆所繪作。沈教授曾任本校駐校藝術家，現任教於元智大學。曾留學於美、澳，為國內少有的藝術博士，畫法貫通中、西，尤善人物的表達，和景象的捕捉。此作人物沉思的表情十分生動，色彩運用精到。 （ 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2f164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8bbece38-b73e-4340-8c88-0575daae0ed2.jpg"/>
                      <pic:cNvPicPr/>
                    </pic:nvPicPr>
                    <pic:blipFill>
                      <a:blip xmlns:r="http://schemas.openxmlformats.org/officeDocument/2006/relationships" r:embed="Rc39ea7123504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9ea71235044a22" /></Relationships>
</file>