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e43e9ce59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寒假不宅家 社團充電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【記者梁凱雯、江啟義、陳昭岑、段采伶、林俞兒、陳思嘉淡水校園報導】寒假不宅家！寒假期間本校許多社團不打烊，舉辦寒訓，讓社員學習更多經驗。
</w:t>
          <w:br/>
          <w:t>　學生會於上月18至20日在淡水校園舉辦「躍、青春」幹部訓練，參與者包括學生會幹部、儲備幹部及蘭陽校園秘書團近30人。在3天的訓練中，包括學生會會長日文三黃玉珊講授大學法等內容。第1天活動中的「點子爆米花」，要求限時內完成企畫書，經過腦力激盪後，中文二蘇敬媛說，原來要籌備一場活動需要這麼多時間及力氣，不過經過創意及絞盡腦汁的構思後，想出來的活動很有趣呢！第3天舉辦的「時光寶盒」，則由幹部領導，將未來一年的期待及希望放進盒中，並於明年幹部訓練開啟。
</w:t>
          <w:br/>
          <w:t>　舞蹈研習社於上月17至21日舉辦「Dancing in the Fairytale」寒訓，除原本的舞研社社員外，也開放讓對跳舞有興趣的朋友一起參加，5天的活動包括雷鬼等舞蹈的基本功教學，還有晚會和大地遊戲等，讓社員們學習舞蹈技巧，中文二陳韻婷說：「這幾天的活動不只學到很多跳舞的訣竅，讓我認識了很多喜歡跳舞的朋友！」
</w:t>
          <w:br/>
          <w:t>　熱舞社於上月17至19日在圖書館前的空地舉辦為期3天的寒訓，邀請「Freaky Klownz」的Apo等老師教導社員們不同Style的舞蹈及動作。財金二李倩儀笑說：「這次從學長姐們分享的經驗中，學習到新的觀念，像是跳舞時身體和音樂的溝通，聽不一樣的音樂時身體的流動。雖然在寒冷的天氣中練舞，但是大家跳舞的熱情不減。」
</w:t>
          <w:br/>
          <w:t>　許多社團也在校外舉辦寒訓，上月17至21日淡江羅浮群第38次入團訓練營，就在陽明山苗圃營地舉行，共有16位入團新生參與，其中開設童軍野外的求生課程，還有實地的露營活動。競技啦啦隊也在政治大學，與北區4所大學的啦啦隊聯合練習，競技啦啦隊隊長西語二陳郁惠說：「看到他校啦啦隊的優勢，也學到不同的新技巧！」
</w:t>
          <w:br/>
          <w:t>　軟網社一放寒假便馬不停蹄於上月16至23日在台南新營展開寒訓，為提升社員的球技，為校爭光，軟網社每天都有嚴格的體能訓練及「單數日重訓」。軟網社社長航太二賴哲毅表示：「為期8天的寒訓，這幾天下來，增加許多學弟妹對球隊的向心力，他笑著說：「雖然寒訓原則上是到下午4時，但他們還會留下來跟那邊的居民伯伯以球會友！」
</w:t>
          <w:br/>
          <w:t>　羽球社於上月16至18日在學校羽球場展開為期3天的寒訓課程，今年比照校隊的訓練方式，嚴謹的加強球技與體能，羽球社社長決策三李兆民說：「讓社員最感到辛苦的應該是『米字步』，相當考驗腳的肌耐力，讓社員苦不堪言。」
</w:t>
          <w:br/>
          <w:t>　劍道社於上月17日舉辦為期一週的寒訓。訓練課程非常密集，也邀請劍道校友會的學長姐擔任教練，社員們穿上劍道的正式配備，互相練習擊劍，化材三周詩評說︰「雖然累到體力透支，但看到自己在劍道技巧上的突破，就覺得一切都值得。」
</w:t>
          <w:br/>
          <w:t>　管樂社於上月16至21日南下雲林縣西螺鎮，集訓內容包括樂團各聲部練習、團練及「制服日」、「大家來指揮」等團康活動。團員們在6天5夜的行程中建立濃厚的革命情感與絕佳的默契，並強化音樂技巧，上月20日晚上在西螺鎮福興里的福興宮舉辦小型戶外音樂會，管樂社社長產經二鍾晉豐表示，希望藉由音樂會回饋鄉里，也期許能在全國學生音樂比賽中為校爭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55392" cy="2084832"/>
              <wp:effectExtent l="0" t="0" r="0" b="0"/>
              <wp:docPr id="1" name="IMG_27345a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abf1d4b5-d865-4d92-bbae-2cbb10dcb75d.jpg"/>
                      <pic:cNvPicPr/>
                    </pic:nvPicPr>
                    <pic:blipFill>
                      <a:blip xmlns:r="http://schemas.openxmlformats.org/officeDocument/2006/relationships" r:embed="R48712afd9e8649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5392" cy="2084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712afd9e864946" /></Relationships>
</file>