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de49ea456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台灣新聞攝影大賽 王文彥摘肖像類第２名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曾任本報攝影記者的運管系校友王文彥，參加「2011台灣新聞攝影大賽」，與許多專業新聞攝影工作者角逐，從150件作品中脫穎而出，榮獲肖像類第2名。頒獎典禮將於6日在台北倉庫藝文空間舉行，另有大賽得獎者分享會。
</w:t>
          <w:br/>
          <w:t>　由台灣新聞攝影研究會主辦的「2011台灣新聞攝影大賽」，作品評選由台南藝術大學教授張照堂、專題影像創作者沈昭良、《經典雜誌》總編輯王志宏、影像工作者張詠捷、《光鹽紀實工房》執行長蕭嘉慶5位攝影界翹楚擔任評審。
</w:t>
          <w:br/>
          <w:t>　張照堂說明：「王文彥的作品優勢在於影像，技術層次很夠，顏色飽滿、統一，而且造型相當有趣。比較可惜的部分是照片新聞性不夠，照片主角的性格也不夠強烈。」
</w:t>
          <w:br/>
          <w:t>　日前甫獲得國際攝影大賽台灣預賽第1名、榮登法國雜誌VoxPop的王文彥，現為自由攝影工作者，首次參加台灣新聞攝影大賽就獲獎。其得獎作品為一位裸身男子，雙手各拿著一顆蘋果，重點部位以蘋果及鳳梨遮住，畫面富戲劇性及獨特的幽默感。
</w:t>
          <w:br/>
          <w:t>　王文彥說，照片主角是一位早已公開出櫃男同志身分的高中朋友，因此激發他用帶有禁果、情慾等多重意涵的蘋果，拍攝這位朋友的人物特質，也藉此幽了觀者一默。「鳳梨就純粹是因為在水果攤看到時感覺對了！」謙虛的他說，觀眾觀看照片時，其實也可以有自由想像和自行定義的空間。得獎照片請見網址http://www.flickr.com/photos/tppa/sets/72157625819131815/。</w:t>
          <w:br/>
        </w:r>
      </w:r>
    </w:p>
  </w:body>
</w:document>
</file>