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3a9526ecb4c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土木週歡慶五十週年    風工程週秀商案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土木系將於7日（週一）中午12時至11日（週五）中午12時，於新工學大樓3樓舉辦「歡慶土木50週年」土木週展覽。今天（7日）中午12時將於書卷廣場舉行開幕典禮，除了由有氧舞蹈社表演精采的熱舞，現場也將發放兩百份內含抽獎券等多項好禮的驚喜包，並大手筆送出家庭劇院組、折疊腳踏車、行動硬碟3項獎項。
</w:t>
          <w:br/>
          <w:t>　展出內容包括結構組、大地組、營管組、電腦輔助組等同學的作品，結構組將展示101建築及其阻尼器模型，由學生為參觀者講解101的結構，以及建造的困難點；大地組則講解國道三號走山疑雲及液化土壤921等主題。現場會播放案例研究及實際操作過程的影片，並提供電子經緯儀、全站儀等相關測量儀器，讓同學DIY。另將與風工程研究中心合作，只要逛完風工程週及土木週展覽並蒐集兩區印章，便有機會參加閉幕抽獎，將i-pod nano第六代、EPSON印表機、音響組及多項大獎帶回家！
</w:t>
          <w:br/>
          <w:t>　活動承辦人土木三蕭字廷表示，期待大家共襄盛舉，並藉此活動讓大家更了解土木系學生的所學為何，以及土木與環境之間的關係。也希望大家藉著觀賞模型及實際操作測量儀器，更珍惜環境永續發展的重要性。
</w:t>
          <w:br/>
          <w:t>
</w:t>
          <w:br/>
          <w:t>　【記者曾詩涵淡水校園報導】風工程研究中心將在9日（週三）中午12時到12日（週五）中午12時於新工學大樓３樓廣場舉辦「2011風工程週」，本次展覽主題除各項風工程展示外，也展示實際應用的商業案例，如國際花卉博覽會環境會場的風力評估等。現場並開放風洞及振動台體驗。
</w:t>
          <w:br/>
          <w:t>　現場展示除相關儀器、大型建築物模型，以及30座主體建築模型等內容外，另外也有如小巨蛋、松山菸廠的風力設計等實際應用的商業案例研究展示，並安排現場解說及體驗活動。風工程中心助理許祥榕表示，這次所展示的商業案例是由業界委託風工程中心所完成的成品，希望透過本活動讓同學能更了解風工程研究中心的整體研究方向，引發同學對風的興趣及概念。
</w:t>
          <w:br/>
          <w:t>　12日（週五）風工程將與土木系聯合舉行閉幕典禮，凡只要觀看完風工程及土木週兩展區集滿兩枚印章便可參加抽獎，將有機會抱走i-pod、印表機等多項大獎及現金，機會難得敬請把喔！</w:t>
          <w:br/>
        </w:r>
      </w:r>
    </w:p>
  </w:body>
</w:document>
</file>