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531b68627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99學年品管圈競賽 持續改善 發揮創意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江啟義、柯俐如、曾詩涵淡水校園報導】本校於14日在覺生國際會議廳舉辦「99學年度品質圈競賽」，共有6組發表6圈，由校外及校內組成的評審團隊，共同評選出優勝隊伍。校長張家宜致詞表示，希望透過校外評審的機制，能更客觀為本校品質把關以外，也能多給予本校指導，以落實全面品質管理的精神。 
</w:t>
          <w:br/>
          <w:t>本次邀請到的校外評審有精捷科技顧問股份有限公司董事長高辛陽、國瑞汽車股份有限公司顧問王派榮、中華民國品質協會2位理事白賜清及林清風；校內評審秘書室主任秘書徐錠基、管理學院院長王居卿及資訊中心數位設計組組長李淑華。 
</w:t>
          <w:br/>
          <w:t>本次參加的隊伍為五虎圈、夢圈、XO圈、招才貓、江疆將獎及3C精品圈6圈，如五虎圈的「提高體育教學器材庫存正確率」，連續2年參加夢圈的「精進大三出國學分抵免作業效率」等。 
</w:t>
          <w:br/>
          <w:t>參加的各圈中均全力精心準備，以努力爭取佳績。林清風表示，對各組表現生動感到印象深刻。在競賽的最後，匯集各位評審的意見及建議後，由高辛陽統一總評。 
</w:t>
          <w:br/>
          <w:t>高辛陽指出，品管圈互動是TQM的一環，要發揮「全員參與、持續改善」的精神，避免流於形式，且能配合學校的管理方針，提供要領分析到對策實施的整合性參考，才能融入工作及生活之中，發揮品管圈的意義價值。他表示：「今年所發表多以問題解決為主，但品管不單只有解決問題，還有各種類型，如科技達成型等更有創新創意的東西，未來可從這方項加強。」 
</w:t>
          <w:br/>
          <w:t>白滌清表示，今年度增加現場交流，讓各圈都能獲得正面的回饋。同時今年各圈的表現水準一致，獲得評審們的高度肯定。評審對於各圈的建議在匯集後，提供給大家參考。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2304"/>
              <wp:effectExtent l="0" t="0" r="0" b="0"/>
              <wp:docPr id="1" name="IMG_f7fa85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40413cfe-c1b0-482c-8f64-c7deec766054.jpg"/>
                      <pic:cNvPicPr/>
                    </pic:nvPicPr>
                    <pic:blipFill>
                      <a:blip xmlns:r="http://schemas.openxmlformats.org/officeDocument/2006/relationships" r:embed="R84a5175bbbd5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6026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583782d7-2cab-41f1-bcd3-9e5524831d6c.jpg"/>
                      <pic:cNvPicPr/>
                    </pic:nvPicPr>
                    <pic:blipFill>
                      <a:blip xmlns:r="http://schemas.openxmlformats.org/officeDocument/2006/relationships" r:embed="Re479e8d7c3a243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a5175bbbd54b75" /><Relationship Type="http://schemas.openxmlformats.org/officeDocument/2006/relationships/image" Target="/media/image2.bin" Id="Re479e8d7c3a243e2" /></Relationships>
</file>