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0c8e75f95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漫畫：軍訓課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第一格：教官：經過剛剛的介紹，相信同學對兵器都有初步了解了。接下來我來考考大家好了。
</w:t>
          <w:br/>
          <w:t>
</w:t>
          <w:br/>
          <w:t>第二格：教官：教官現在手上有一把劍，大家猜是甚麼劍？
</w:t>
          <w:br/>
          <w:t>
</w:t>
          <w:br/>
          <w:t>第三格：教官：猜不出來嗎？那我公布瞜，答案是....
</w:t>
          <w:br/>
          <w:t>              學生：喔喔！感覺答案應該是很酷！
</w:t>
          <w:br/>
          <w:t>
</w:t>
          <w:br/>
          <w:t>第四格：教官：看不劍(見)。怎麼樣，好笑吧，哈哈哈</w:t>
          <w:br/>
        </w:r>
      </w:r>
    </w:p>
  </w:body>
</w:document>
</file>