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e7380e2f6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蘭陽校園《《《《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蘭陽男女宿 週三開放互訪
</w:t>
          <w:br/>
          <w:t>
</w:t>
          <w:br/>
          <w:t>　為建全良好的兩性關係，蘭陽校園於每週三下午4時至8時止，開放男女宿舍互訪。互訪時需由異性同學陪伴，不可單獨進入；若欲進入個人寢室，須徵得室友同意始可進入。為留給異性同學好觀感，週三儼然成為宿舍定期清潔日，同學反應都不錯，互訪者也都依循互訪規定，甚至還互相饋贈禮物。（蘭陽校園）
</w:t>
          <w:br/>
          <w:t>
</w:t>
          <w:br/>
          <w:t>蘭陽社團獻熱情 深耕地方
</w:t>
          <w:br/>
          <w:t>
</w:t>
          <w:br/>
          <w:t>　新學期，蘭陽校園各社團紛紛到礁溪地區中小學安排活動，以務實的服務態度，增進地方互動。其中，志工隊安排12次下山進行礁溪三民國小生活英語輔導及資源班輔導；淡蘭書畫社每週五下午安排至龍潭國小，教小朋友舞筆弄墨寫書法；掌中文學舞藝社聯合蘭軒童軍團安排7次，到龍潭國小帶領小朋友玩掌中戲暨小童軍活動；街舞社則到礁溪國中帶領1、2年級學生律動熱舞，鍛鍊好體力。（蘭陽校園）</w:t>
          <w:br/>
        </w:r>
      </w:r>
    </w:p>
  </w:body>
</w:document>
</file>