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568731790b479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大專盃北區資格賽 女網隊奪冠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昭岑淡水校園報導】本校體壇健兒再獲佳績！「100年全國大專校院運動會北區資格賽」於3月16至19日激烈開打，本校網球隊女子團體組奪得冠軍、男網團體組和羽球隊男子團體組皆獲季軍，而桌球隊水環二陳人豪男子個人單打第3；均搶下5月份大專盃門票。
</w:t>
          <w:br/>
          <w:t>　尋求衛冕冠軍的女網隊，今年遇上中原大學，第1點被中原大學率先搶下，讓比賽進入關鍵階段，而她們沉穩應對，接續拿下兩點，終究反敗為勝，奪下冠軍。女網隊隊長會計三葉純妤表示，從寒假就緊鑼密鼓的練習，一直到最近平均一週練習打5、6天，「只要大專盃大家能盡力的打每一球，就很好了！」。男子團體組在季軍賽遇上政大，實力相當的兩隊一開始互不相讓，但他們穩紮穩打，充分發揮實力，順利贏得比賽！男網球隊隊長物理所碩一王孝祖說：「接下來將會針對比賽狀況修正、加強。」
</w:t>
          <w:br/>
          <w:t>　男羽隊團體組則一路過關斬將，順利拿到大專盃資格，羽球隊隊長資管三吳柏辰表示：「大家雖然有點緊張，但都是有信心，接下來會有更多基本訓練，希望能在大專盃拿到名次！」教練黃貴樹也提到：「隊員都有將練習成果發揮出來，感謝蔡慧敏老師的幫忙和領隊楊繼美老師的建議，只要能持續練習，大專盃還是很有機會的！」
</w:t>
          <w:br/>
          <w:t>　桌球隊陳人豪表示，這場比賽不好打，加上去年的敗仗，壓力很大，所以確定晉級時鬆了一口氣。
</w:t>
          <w:br/>
          <w:t>　另外，本校還有許多優異表現，並取得在大專盃運動會上嶄露頭角的機會，名單如下：網球隊日文一李秉叡男子個人單打第5名、財金一張嘉倫女子個人單打第5名；羽球隊女子團體組第6名、中文二陳奕辰男子單打進入會內賽；桌球隊會計二莊仕敬、國企二吳信德男子個人雙打第5，土木四陳漢邦、機電一方浩宇第7、化學四葉思樸、國企四李欣倚混合雙打第5，資工三郭思吟女子個人單打進入會內賽。</w:t>
          <w:br/>
        </w:r>
      </w:r>
    </w:p>
  </w:body>
</w:document>
</file>