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7c4ab8a4d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跆拳道社一金六銀 劍道社力戰突圍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跆拳道社於上月26、27日參加第4屆弘光盃大專院校跆拳道錦標賽，與清大、輔大等50餘所大專院校，逾400位選手較勁，在強敵環伺之下，包辦了女子黑帶組67公斤級冠亞軍，寫下1金6銀的輝煌戰績，並贏得女子黑帶組團體冠軍。跆拳道社社長歷史三黃雍勻開心的說：「大家的努力得到回饋，拿到團體冠軍的興奮難以言喻！」
</w:t>
          <w:br/>
          <w:t>　贏得冠軍的賴靖蓉謙虛地表示，自己還有很多不足的地方，在場上遇到自己人，其實還蠻開心的，「因為怎麼打，都是我們拿冠軍啊！」另外，五位銀牌得主分別是教科三吳冰雁、國企三羅子茜、化學一范聖皓、水環四柯宜汶及經濟四殷宜君。
</w:t>
          <w:br/>
          <w:t>　面對5月的大專盃，黃雍勻表示，平時將增加重訓時間，著重持久戰力，「期待能奪取更多面獎牌，為學校爭光。」
</w:t>
          <w:br/>
          <w:t>
</w:t>
          <w:br/>
          <w:t>　【記者段采伶淡水校園報導】劍道社於12日在參加由中華民國劍道學會舉辦「99學年度第35屆全國學生劍道錦標賽」，一路過關斬將，從台灣大學、政治大學等多17所大專院校中突圍，成績斐然，不僅男子團體得分搶下亞軍，女子團體更得到積分賽及過關賽雙料季軍。
</w:t>
          <w:br/>
          <w:t> 　劍道社社長西語碩一王珮如開心的表示，今年有許多新血加入，卻還能拿下如此亮眼的成績，十分欣慰，回憶比賽當時，有很多大一新生在比賽場上相當緊張，希望他們能從此次比賽記取經驗，繼續好好練習，期待5月再為淡江奪取佳績。</w:t>
          <w:br/>
        </w:r>
      </w:r>
    </w:p>
  </w:body>
</w:document>
</file>