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e40ffc06249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校內亂吸煙 列十大不受歡迎行為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生輔組於日前舉辦「圖文徵稿與網路票選」活動，共有1490位師生參加，第2階段網路票選結果出爐囉！「校園內除吸菸區外全面禁菸」被票選為最受歡迎行為；而「在校園禁菸地點抽菸，未遵守菸害防制法、影響空氣品質」則是師生心目中最不受歡迎的行為。
</w:t>
          <w:br/>
          <w:t>　而在不受歡迎行為上榜前5名中，有「下課後將餐盒、飲料杯等垃圾留在桌面上或座位，未做好分類回收」等行為，產經二鍾晉豐認同地說道，「好的整潔環境是大家共同期望的。」　
</w:t>
          <w:br/>
          <w:t>　對此票選結果，致力於反菸的軍訓室教官尤臺蓉表示，感謝大家肯定反菸志工的努力，「希望有抽煙的同學能看到這個票選結果，並發揮自律精神，決定自己要成為萬人迷或顧人怨。」完整「十大受歡迎與不受歡迎行為」，請上生輔組最新消息網頁查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391a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1f2a7543-22b8-4cf5-883a-894f4149d4ed.jpg"/>
                      <pic:cNvPicPr/>
                    </pic:nvPicPr>
                    <pic:blipFill>
                      <a:blip xmlns:r="http://schemas.openxmlformats.org/officeDocument/2006/relationships" r:embed="R6e00abd0f44e40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00abd0f44e40b1" /></Relationships>
</file>