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18ca9987844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前副總統呂秀蓮買特產  挺義賣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【記者莊旻嬑淡江校園報導】2011春季北區大學校際聯合愛心勸募義賣活動，在296位義工攜手幫忙下於海報街熱鬧舉行，前副總統呂秀蓮於上月29日到場支持，並自掏腰包購買新竹特產。
</w:t>
          <w:br/>
          <w:t>　本次共有311間廠商參與，較上次多39間，截至上月31日在本校共募得近48萬元，將於日後舉行「受贈儀式」，將所有募得款項捐給受贈單位。義工保險三陳家彬表示，這是第三次參與這活動，而擔任義工能幫助別人，他笑著說：「可以跟人群互動也是很難得經驗。」
</w:t>
          <w:br/>
          <w:t>　開幕當天排福袋的人大排長龍，100個福袋發完後，商館學會還另準備小禮物，不讓同學空手而回。中文三陳欣蘋表示，活動商品多且價錢不高，讓人可以有更多元的選擇。</w:t>
          <w:br/>
        </w:r>
      </w:r>
    </w:p>
  </w:body>
</w:document>
</file>