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f39ab28b043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系所博覽會唱作俱佳  吸引人潮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9日舉辦2011大學甄選入學學系博覽會，吸引眾多學生前往參觀，各系紛紛使出渾身解數招募人才。招生組表示，資工系的「真菌人文樹道」詢問度高。另外文學院、外語學院等攤位也都吸引同學前往。（文／李冠賢、攝影／鄭雅文）
</w:t>
          <w:br/>
          <w:t>招生組也指出，社團表演以西洋音樂社、詞曲創作社的表演最受同學青睞，舞蹈研習社也不遑多讓，精采演出吸引同學駐足欣賞。（文／李冠賢、攝影／鄭雅文）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92096" cy="1712976"/>
              <wp:effectExtent l="0" t="0" r="0" b="0"/>
              <wp:docPr id="1" name="IMG_9c9a75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5fba76e0-1643-49a6-ab6d-e31dbfdfe2d8.jpg"/>
                      <pic:cNvPicPr/>
                    </pic:nvPicPr>
                    <pic:blipFill>
                      <a:blip xmlns:r="http://schemas.openxmlformats.org/officeDocument/2006/relationships" r:embed="R6a15714dbc3d45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2096" cy="1712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b734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9e59dfd4-adef-4073-aed9-87e88a166c2f.jpg"/>
                      <pic:cNvPicPr/>
                    </pic:nvPicPr>
                    <pic:blipFill>
                      <a:blip xmlns:r="http://schemas.openxmlformats.org/officeDocument/2006/relationships" r:embed="Rb92edc345d3949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15714dbc3d4516" /><Relationship Type="http://schemas.openxmlformats.org/officeDocument/2006/relationships/image" Target="/media/image2.bin" Id="Rb92edc345d3949e5" /></Relationships>
</file>