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71a8cee04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本報網站更新延誤啟事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因讀者反應，本報819期資訊未能於網站即時更新，經查，本校單一登入的驗證系統於11日上午8時至15時進行系統維護，導致本報網站資料更新延誤，造成不便請見諒。</w:t>
          <w:br/>
        </w:r>
      </w:r>
    </w:p>
  </w:body>
</w:document>
</file>